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E45" w:rsidRPr="00530C95" w:rsidRDefault="00530C95">
      <w:pPr>
        <w:rPr>
          <w:rFonts w:ascii="Times New Roman" w:hAnsi="Times New Roman" w:cs="Times New Roman"/>
          <w:sz w:val="36"/>
          <w:szCs w:val="36"/>
        </w:rPr>
      </w:pPr>
      <w:r w:rsidRPr="00530C95">
        <w:rPr>
          <w:rFonts w:ascii="Times New Roman" w:hAnsi="Times New Roman" w:cs="Times New Roman"/>
          <w:sz w:val="36"/>
          <w:szCs w:val="36"/>
        </w:rPr>
        <w:t>Для выпускников 9 и 11 классов!</w:t>
      </w:r>
    </w:p>
    <w:p w:rsidR="00530C95" w:rsidRPr="00530C95" w:rsidRDefault="00530C95">
      <w:pPr>
        <w:rPr>
          <w:rFonts w:ascii="Times New Roman" w:hAnsi="Times New Roman" w:cs="Times New Roman"/>
          <w:sz w:val="36"/>
          <w:szCs w:val="36"/>
        </w:rPr>
      </w:pPr>
      <w:proofErr w:type="gramStart"/>
      <w:r w:rsidRPr="00530C95">
        <w:rPr>
          <w:rFonts w:ascii="Times New Roman" w:hAnsi="Times New Roman" w:cs="Times New Roman"/>
          <w:color w:val="000000"/>
          <w:sz w:val="36"/>
          <w:szCs w:val="36"/>
          <w:shd w:val="clear" w:color="auto" w:fill="F6F6F6"/>
        </w:rPr>
        <w:t>Министерство образования и науки сообщает, что демонстрационные варианты контрольных измерительных вариантов ГИА-9 в новой форме по</w:t>
      </w:r>
      <w:r w:rsidRPr="00530C95">
        <w:rPr>
          <w:rStyle w:val="apple-converted-space"/>
          <w:rFonts w:ascii="Times New Roman" w:hAnsi="Times New Roman" w:cs="Times New Roman"/>
          <w:color w:val="000000"/>
          <w:sz w:val="36"/>
          <w:szCs w:val="36"/>
          <w:shd w:val="clear" w:color="auto" w:fill="F6F6F6"/>
        </w:rPr>
        <w:t> </w:t>
      </w:r>
      <w:r w:rsidRPr="00530C95">
        <w:rPr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6F6F6"/>
        </w:rPr>
        <w:t>татарскому языку</w:t>
      </w:r>
      <w:r w:rsidRPr="00530C95">
        <w:rPr>
          <w:rStyle w:val="apple-converted-space"/>
          <w:rFonts w:ascii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6F6F6"/>
        </w:rPr>
        <w:t> </w:t>
      </w:r>
      <w:r w:rsidRPr="00530C95">
        <w:rPr>
          <w:rFonts w:ascii="Times New Roman" w:hAnsi="Times New Roman" w:cs="Times New Roman"/>
          <w:color w:val="000000"/>
          <w:sz w:val="36"/>
          <w:szCs w:val="36"/>
          <w:shd w:val="clear" w:color="auto" w:fill="F6F6F6"/>
        </w:rPr>
        <w:t xml:space="preserve">размещены на сайте </w:t>
      </w:r>
      <w:proofErr w:type="spellStart"/>
      <w:r w:rsidRPr="00530C95">
        <w:rPr>
          <w:rFonts w:ascii="Times New Roman" w:hAnsi="Times New Roman" w:cs="Times New Roman"/>
          <w:color w:val="000000"/>
          <w:sz w:val="36"/>
          <w:szCs w:val="36"/>
          <w:shd w:val="clear" w:color="auto" w:fill="F6F6F6"/>
        </w:rPr>
        <w:t>МОиН</w:t>
      </w:r>
      <w:proofErr w:type="spellEnd"/>
      <w:r w:rsidRPr="00530C95">
        <w:rPr>
          <w:rFonts w:ascii="Times New Roman" w:hAnsi="Times New Roman" w:cs="Times New Roman"/>
          <w:color w:val="000000"/>
          <w:sz w:val="36"/>
          <w:szCs w:val="36"/>
          <w:shd w:val="clear" w:color="auto" w:fill="F6F6F6"/>
        </w:rPr>
        <w:t xml:space="preserve"> РТ в баннере «Государственная (итоговая) аттестация выпускников 9 и 11 классов образовательных учреждений Республики Татарстан в 2013 году» (раздел «ГИА-9 по татарскому языку», подраздел «Контрольные измерительные материалы ГИА-9 в новой форме по татарскому языку»)  по ссылке</w:t>
      </w:r>
      <w:r w:rsidRPr="00530C95">
        <w:rPr>
          <w:rStyle w:val="apple-converted-space"/>
          <w:rFonts w:ascii="Times New Roman" w:hAnsi="Times New Roman" w:cs="Times New Roman"/>
          <w:color w:val="000000"/>
          <w:sz w:val="36"/>
          <w:szCs w:val="36"/>
          <w:shd w:val="clear" w:color="auto" w:fill="F6F6F6"/>
        </w:rPr>
        <w:t> </w:t>
      </w:r>
      <w:hyperlink r:id="rId5" w:history="1">
        <w:r w:rsidRPr="00530C95">
          <w:rPr>
            <w:rStyle w:val="a3"/>
            <w:rFonts w:ascii="Times New Roman" w:hAnsi="Times New Roman" w:cs="Times New Roman"/>
            <w:color w:val="006AC3"/>
            <w:sz w:val="36"/>
            <w:szCs w:val="36"/>
            <w:bdr w:val="none" w:sz="0" w:space="0" w:color="auto" w:frame="1"/>
            <w:shd w:val="clear" w:color="auto" w:fill="F6F6F6"/>
          </w:rPr>
          <w:t>http://mon</w:t>
        </w:r>
        <w:proofErr w:type="gramEnd"/>
        <w:r w:rsidRPr="00530C95">
          <w:rPr>
            <w:rStyle w:val="a3"/>
            <w:rFonts w:ascii="Times New Roman" w:hAnsi="Times New Roman" w:cs="Times New Roman"/>
            <w:color w:val="006AC3"/>
            <w:sz w:val="36"/>
            <w:szCs w:val="36"/>
            <w:bdr w:val="none" w:sz="0" w:space="0" w:color="auto" w:frame="1"/>
            <w:shd w:val="clear" w:color="auto" w:fill="F6F6F6"/>
          </w:rPr>
          <w:t>.tatarstan.ru/rus/kon</w:t>
        </w:r>
        <w:bookmarkStart w:id="0" w:name="_GoBack"/>
        <w:bookmarkEnd w:id="0"/>
        <w:r w:rsidRPr="00530C95">
          <w:rPr>
            <w:rStyle w:val="a3"/>
            <w:rFonts w:ascii="Times New Roman" w:hAnsi="Times New Roman" w:cs="Times New Roman"/>
            <w:color w:val="006AC3"/>
            <w:sz w:val="36"/>
            <w:szCs w:val="36"/>
            <w:bdr w:val="none" w:sz="0" w:space="0" w:color="auto" w:frame="1"/>
            <w:shd w:val="clear" w:color="auto" w:fill="F6F6F6"/>
          </w:rPr>
          <w:t>tr_izmer_mater.htm</w:t>
        </w:r>
      </w:hyperlink>
      <w:r w:rsidRPr="00530C95">
        <w:rPr>
          <w:rFonts w:ascii="Times New Roman" w:hAnsi="Times New Roman" w:cs="Times New Roman"/>
          <w:color w:val="000000"/>
          <w:sz w:val="36"/>
          <w:szCs w:val="36"/>
          <w:shd w:val="clear" w:color="auto" w:fill="F6F6F6"/>
        </w:rPr>
        <w:t>.</w:t>
      </w:r>
    </w:p>
    <w:sectPr w:rsidR="00530C95" w:rsidRPr="00530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C95"/>
    <w:rsid w:val="00530C95"/>
    <w:rsid w:val="00B6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0C95"/>
  </w:style>
  <w:style w:type="character" w:styleId="a3">
    <w:name w:val="Hyperlink"/>
    <w:basedOn w:val="a0"/>
    <w:uiPriority w:val="99"/>
    <w:semiHidden/>
    <w:unhideWhenUsed/>
    <w:rsid w:val="00530C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0C95"/>
  </w:style>
  <w:style w:type="character" w:styleId="a3">
    <w:name w:val="Hyperlink"/>
    <w:basedOn w:val="a0"/>
    <w:uiPriority w:val="99"/>
    <w:semiHidden/>
    <w:unhideWhenUsed/>
    <w:rsid w:val="00530C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n.tatarstan.ru/rus/kontr_izmer_mater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Авзалов</dc:creator>
  <cp:lastModifiedBy>Авзалов</cp:lastModifiedBy>
  <cp:revision>1</cp:revision>
  <dcterms:created xsi:type="dcterms:W3CDTF">2014-01-24T08:33:00Z</dcterms:created>
  <dcterms:modified xsi:type="dcterms:W3CDTF">2014-01-24T08:34:00Z</dcterms:modified>
</cp:coreProperties>
</file>